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63" w:rsidRPr="003E0ABD" w:rsidRDefault="003E0ABD" w:rsidP="003E0ABD">
      <w:pPr>
        <w:spacing w:line="240" w:lineRule="auto"/>
        <w:rPr>
          <w:rFonts w:ascii="Times New Roman" w:eastAsia="Book Antiqua" w:hAnsi="Times New Roman" w:cs="Times New Roman"/>
          <w:sz w:val="32"/>
          <w:u w:val="single"/>
        </w:rPr>
      </w:pPr>
      <w:r w:rsidRPr="003E0ABD">
        <w:rPr>
          <w:rFonts w:ascii="Times New Roman" w:eastAsia="Book Antiqua" w:hAnsi="Times New Roman" w:cs="Times New Roman"/>
          <w:sz w:val="32"/>
          <w:u w:val="single"/>
        </w:rPr>
        <w:t>Informação Pessoal</w:t>
      </w:r>
    </w:p>
    <w:p w:rsidR="00D53035" w:rsidRPr="00296BF1" w:rsidRDefault="00D53035" w:rsidP="00296BF1">
      <w:pPr>
        <w:spacing w:line="240" w:lineRule="auto"/>
        <w:rPr>
          <w:rFonts w:ascii="Times New Roman" w:eastAsia="Book Antiqua" w:hAnsi="Times New Roman" w:cs="Times New Roman"/>
          <w:sz w:val="28"/>
          <w:szCs w:val="28"/>
        </w:rPr>
      </w:pPr>
    </w:p>
    <w:p w:rsidR="00C07063" w:rsidRPr="00D53035" w:rsidRDefault="00C07063">
      <w:pPr>
        <w:spacing w:line="240" w:lineRule="auto"/>
        <w:jc w:val="right"/>
        <w:rPr>
          <w:rFonts w:ascii="Times New Roman" w:eastAsia="Arial" w:hAnsi="Times New Roman" w:cs="Times New Roman"/>
          <w:sz w:val="24"/>
        </w:rPr>
      </w:pPr>
    </w:p>
    <w:p w:rsidR="003E0ABD" w:rsidRDefault="003E0ABD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15240</wp:posOffset>
            </wp:positionV>
            <wp:extent cx="903605" cy="998855"/>
            <wp:effectExtent l="19050" t="0" r="0" b="0"/>
            <wp:wrapTight wrapText="bothSides">
              <wp:wrapPolygon edited="0">
                <wp:start x="-455" y="0"/>
                <wp:lineTo x="-455" y="21010"/>
                <wp:lineTo x="21403" y="21010"/>
                <wp:lineTo x="21403" y="0"/>
                <wp:lineTo x="-455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75E" w:rsidRPr="00D53035">
        <w:rPr>
          <w:rFonts w:ascii="Times New Roman" w:eastAsia="Arial" w:hAnsi="Times New Roman" w:cs="Times New Roman"/>
          <w:sz w:val="24"/>
        </w:rPr>
        <w:t>Vanda Alexandra Paulo Pontes</w:t>
      </w:r>
    </w:p>
    <w:p w:rsidR="00C07063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 Escadinhas das Traineiras, nº 8</w:t>
      </w:r>
      <w:r w:rsidR="003E0ABD">
        <w:rPr>
          <w:rFonts w:ascii="Times New Roman" w:eastAsia="Arial" w:hAnsi="Times New Roman" w:cs="Times New Roman"/>
          <w:sz w:val="24"/>
        </w:rPr>
        <w:t xml:space="preserve">, </w:t>
      </w:r>
      <w:r w:rsidRPr="00D53035">
        <w:rPr>
          <w:rFonts w:ascii="Times New Roman" w:eastAsia="Arial" w:hAnsi="Times New Roman" w:cs="Times New Roman"/>
          <w:sz w:val="24"/>
        </w:rPr>
        <w:t>2900-135 Setúbal</w:t>
      </w:r>
      <w:r w:rsidR="003E0ABD">
        <w:rPr>
          <w:rFonts w:ascii="Times New Roman" w:eastAsia="Arial" w:hAnsi="Times New Roman" w:cs="Times New Roman"/>
          <w:sz w:val="24"/>
        </w:rPr>
        <w:t>, Portugal</w:t>
      </w:r>
    </w:p>
    <w:p w:rsidR="00C07063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912 429 265</w:t>
      </w:r>
    </w:p>
    <w:p w:rsidR="003E0ABD" w:rsidRDefault="003E0ABD">
      <w:pPr>
        <w:spacing w:line="240" w:lineRule="auto"/>
        <w:jc w:val="both"/>
        <w:rPr>
          <w:rFonts w:ascii="Times New Roman" w:eastAsia="Arial" w:hAnsi="Times New Roman" w:cs="Times New Roman"/>
          <w:sz w:val="24"/>
          <w:u w:val="single"/>
        </w:rPr>
      </w:pPr>
      <w:r w:rsidRPr="003E0ABD">
        <w:rPr>
          <w:rFonts w:ascii="Times New Roman" w:eastAsia="Arial" w:hAnsi="Times New Roman" w:cs="Times New Roman"/>
          <w:sz w:val="24"/>
          <w:u w:val="single"/>
        </w:rPr>
        <w:t>pontesvanda@gmail.com</w:t>
      </w:r>
    </w:p>
    <w:p w:rsidR="003E0ABD" w:rsidRPr="003E0ABD" w:rsidRDefault="003E0ABD">
      <w:pPr>
        <w:spacing w:line="240" w:lineRule="auto"/>
        <w:jc w:val="both"/>
        <w:rPr>
          <w:rFonts w:ascii="Times New Roman" w:eastAsia="Arial" w:hAnsi="Times New Roman" w:cs="Times New Roman"/>
          <w:sz w:val="24"/>
          <w:u w:val="single"/>
        </w:rPr>
      </w:pPr>
    </w:p>
    <w:p w:rsidR="00C07063" w:rsidRPr="00D53035" w:rsidRDefault="003E0ABD" w:rsidP="003E0ABD">
      <w:pPr>
        <w:spacing w:line="240" w:lineRule="auto"/>
        <w:jc w:val="center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Sexo Feminino / Data de nascimento </w:t>
      </w:r>
      <w:r w:rsidR="00A2075E" w:rsidRPr="00D53035">
        <w:rPr>
          <w:rFonts w:ascii="Times New Roman" w:eastAsia="Arial" w:hAnsi="Times New Roman" w:cs="Times New Roman"/>
          <w:sz w:val="24"/>
        </w:rPr>
        <w:t>14-05-1978</w:t>
      </w:r>
      <w:r>
        <w:rPr>
          <w:rFonts w:ascii="Times New Roman" w:eastAsia="Arial" w:hAnsi="Times New Roman" w:cs="Times New Roman"/>
          <w:sz w:val="24"/>
        </w:rPr>
        <w:t xml:space="preserve"> / Nacionalidade  Portuguesa</w:t>
      </w:r>
    </w:p>
    <w:p w:rsidR="00C07063" w:rsidRPr="00D53035" w:rsidRDefault="00A2075E" w:rsidP="003E0ABD">
      <w:pPr>
        <w:spacing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Carta de condução, categoria B (viatura própria).</w:t>
      </w:r>
    </w:p>
    <w:p w:rsidR="00C07063" w:rsidRPr="00296BF1" w:rsidRDefault="00C07063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07063" w:rsidRDefault="003E0ABD">
      <w:pPr>
        <w:spacing w:line="240" w:lineRule="auto"/>
        <w:jc w:val="both"/>
        <w:rPr>
          <w:rFonts w:ascii="Times New Roman" w:eastAsia="Arial" w:hAnsi="Times New Roman" w:cs="Times New Roman"/>
          <w:sz w:val="32"/>
          <w:szCs w:val="32"/>
          <w:u w:val="single"/>
        </w:rPr>
      </w:pPr>
      <w:r w:rsidRPr="003E0ABD">
        <w:rPr>
          <w:rFonts w:ascii="Times New Roman" w:eastAsia="Arial" w:hAnsi="Times New Roman" w:cs="Times New Roman"/>
          <w:sz w:val="32"/>
          <w:szCs w:val="32"/>
          <w:u w:val="single"/>
        </w:rPr>
        <w:t>Experiência Profissional</w:t>
      </w:r>
    </w:p>
    <w:p w:rsidR="003E0ABD" w:rsidRPr="00296BF1" w:rsidRDefault="003E0ABD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  <w:u w:val="single"/>
        </w:rPr>
      </w:pPr>
    </w:p>
    <w:p w:rsidR="00A74351" w:rsidRPr="00D53035" w:rsidRDefault="00A2075E" w:rsidP="00D53035">
      <w:pPr>
        <w:pStyle w:val="ECVSectionBullet"/>
        <w:ind w:left="113"/>
        <w:jc w:val="both"/>
        <w:rPr>
          <w:rFonts w:ascii="Times New Roman" w:hAnsi="Times New Roman" w:cs="Times New Roman"/>
          <w:color w:val="auto"/>
          <w:lang w:val="pt-PT"/>
        </w:rPr>
      </w:pPr>
      <w:r w:rsidRPr="00D53035">
        <w:rPr>
          <w:rFonts w:ascii="Times New Roman" w:eastAsia="Arial" w:hAnsi="Times New Roman" w:cs="Times New Roman"/>
          <w:color w:val="auto"/>
          <w:spacing w:val="0"/>
          <w:sz w:val="24"/>
        </w:rPr>
        <w:t>(Agosto de 2013 a Janeiro de 2015) Operadora semi-especializada - Sapec Agro, S.A.</w:t>
      </w:r>
    </w:p>
    <w:p w:rsidR="00A74351" w:rsidRPr="00D53035" w:rsidRDefault="00A74351" w:rsidP="00A74351">
      <w:pPr>
        <w:pStyle w:val="ECVSectionBullet"/>
        <w:ind w:left="113"/>
        <w:jc w:val="both"/>
        <w:rPr>
          <w:rFonts w:ascii="Times New Roman" w:hAnsi="Times New Roman" w:cs="Times New Roman"/>
          <w:color w:val="auto"/>
          <w:sz w:val="24"/>
          <w:lang w:val="pt-PT"/>
        </w:rPr>
      </w:pPr>
      <w:r w:rsidRPr="00D53035">
        <w:rPr>
          <w:rFonts w:ascii="Times New Roman" w:hAnsi="Times New Roman" w:cs="Times New Roman"/>
          <w:color w:val="auto"/>
          <w:sz w:val="24"/>
          <w:lang w:val="pt-PT"/>
        </w:rPr>
        <w:t xml:space="preserve">Operadora de linha (enchimento e embalamento de produtos químicos), responsável pela produção diária, manutenção e bom funcionamento da máquina </w:t>
      </w:r>
      <w:r w:rsidR="001F7384">
        <w:rPr>
          <w:rFonts w:ascii="Times New Roman" w:hAnsi="Times New Roman" w:cs="Times New Roman"/>
          <w:color w:val="auto"/>
          <w:sz w:val="24"/>
          <w:lang w:val="pt-PT"/>
        </w:rPr>
        <w:t>de trabalho e limpeza do espaço, respeitando as normas de Higiene e Segurança no Trabalho.</w:t>
      </w:r>
    </w:p>
    <w:p w:rsidR="00A74351" w:rsidRPr="00D53035" w:rsidRDefault="00A74351" w:rsidP="00A74351">
      <w:pPr>
        <w:pStyle w:val="ECVSectionBullet"/>
        <w:ind w:left="113"/>
        <w:jc w:val="both"/>
        <w:rPr>
          <w:rFonts w:ascii="Times New Roman" w:hAnsi="Times New Roman" w:cs="Times New Roman"/>
          <w:color w:val="auto"/>
          <w:lang w:val="pt-PT"/>
        </w:rPr>
      </w:pPr>
    </w:p>
    <w:p w:rsidR="00A74351" w:rsidRPr="00D53035" w:rsidRDefault="003B73DA" w:rsidP="00A74351">
      <w:pPr>
        <w:pStyle w:val="ECVSectionBullet"/>
        <w:ind w:left="113"/>
        <w:jc w:val="both"/>
        <w:rPr>
          <w:rFonts w:ascii="Times New Roman" w:hAnsi="Times New Roman" w:cs="Times New Roman"/>
          <w:color w:val="auto"/>
          <w:sz w:val="24"/>
          <w:lang w:val="pt-PT"/>
        </w:rPr>
      </w:pPr>
      <w:r w:rsidRPr="00D53035">
        <w:rPr>
          <w:rFonts w:ascii="Times New Roman" w:eastAsia="Arial" w:hAnsi="Times New Roman" w:cs="Times New Roman"/>
          <w:color w:val="auto"/>
          <w:sz w:val="24"/>
        </w:rPr>
        <w:t xml:space="preserve">(Março </w:t>
      </w:r>
      <w:r w:rsidR="00A2075E" w:rsidRPr="00D53035">
        <w:rPr>
          <w:rFonts w:ascii="Times New Roman" w:eastAsia="Arial" w:hAnsi="Times New Roman" w:cs="Times New Roman"/>
          <w:color w:val="auto"/>
          <w:spacing w:val="0"/>
          <w:sz w:val="24"/>
        </w:rPr>
        <w:t>2011</w:t>
      </w:r>
      <w:r w:rsidRPr="00D53035">
        <w:rPr>
          <w:rFonts w:ascii="Times New Roman" w:eastAsia="Arial" w:hAnsi="Times New Roman" w:cs="Times New Roman"/>
          <w:color w:val="auto"/>
          <w:sz w:val="24"/>
        </w:rPr>
        <w:t xml:space="preserve"> a Julho 2013</w:t>
      </w:r>
      <w:r w:rsidR="00A2075E" w:rsidRPr="00D53035">
        <w:rPr>
          <w:rFonts w:ascii="Times New Roman" w:eastAsia="Arial" w:hAnsi="Times New Roman" w:cs="Times New Roman"/>
          <w:color w:val="auto"/>
          <w:spacing w:val="0"/>
          <w:sz w:val="24"/>
        </w:rPr>
        <w:t>) Operadora de linha - Sapec Agro, SA. – (Kelly Services).</w:t>
      </w:r>
    </w:p>
    <w:p w:rsidR="00A74351" w:rsidRPr="00D53035" w:rsidRDefault="00A74351" w:rsidP="00A74351">
      <w:pPr>
        <w:pStyle w:val="ECVSectionBullet"/>
        <w:ind w:left="113"/>
        <w:jc w:val="both"/>
        <w:rPr>
          <w:rFonts w:ascii="Times New Roman" w:hAnsi="Times New Roman" w:cs="Times New Roman"/>
          <w:color w:val="auto"/>
          <w:sz w:val="24"/>
          <w:lang w:val="pt-PT"/>
        </w:rPr>
      </w:pPr>
      <w:r w:rsidRPr="00D53035">
        <w:rPr>
          <w:rFonts w:ascii="Times New Roman" w:hAnsi="Times New Roman" w:cs="Times New Roman"/>
          <w:color w:val="auto"/>
          <w:sz w:val="24"/>
          <w:lang w:val="pt-PT"/>
        </w:rPr>
        <w:t xml:space="preserve">Operadora de linha (enchimento e embalamento de produtos químicos), responsável pela produção diária, manutenção e bom funcionamento da máquina </w:t>
      </w:r>
      <w:r w:rsidR="001F7384">
        <w:rPr>
          <w:rFonts w:ascii="Times New Roman" w:hAnsi="Times New Roman" w:cs="Times New Roman"/>
          <w:color w:val="auto"/>
          <w:sz w:val="24"/>
          <w:lang w:val="pt-PT"/>
        </w:rPr>
        <w:t>de trabalho e limpeza do espaço, respeitando as normas de Higiene e Segurança no Trabalho.</w:t>
      </w:r>
    </w:p>
    <w:p w:rsidR="00A74351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 </w:t>
      </w:r>
    </w:p>
    <w:p w:rsidR="00E26495" w:rsidRDefault="00A2075E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F90E80">
        <w:rPr>
          <w:rFonts w:ascii="Times New Roman" w:eastAsia="Arial" w:hAnsi="Times New Roman" w:cs="Times New Roman"/>
          <w:sz w:val="24"/>
        </w:rPr>
        <w:t xml:space="preserve">Julho 2003 a Agosto </w:t>
      </w:r>
      <w:r w:rsidRPr="00D53035">
        <w:rPr>
          <w:rFonts w:ascii="Times New Roman" w:eastAsia="Arial" w:hAnsi="Times New Roman" w:cs="Times New Roman"/>
          <w:sz w:val="24"/>
        </w:rPr>
        <w:t xml:space="preserve">2008), </w:t>
      </w:r>
      <w:r w:rsidRPr="003E0ABD">
        <w:rPr>
          <w:rFonts w:ascii="Times New Roman" w:eastAsia="Arial" w:hAnsi="Times New Roman" w:cs="Times New Roman"/>
          <w:sz w:val="24"/>
        </w:rPr>
        <w:t>Escriturária de 1ª,</w:t>
      </w:r>
      <w:r w:rsidRPr="00D53035">
        <w:rPr>
          <w:rFonts w:ascii="Times New Roman" w:eastAsia="Arial" w:hAnsi="Times New Roman" w:cs="Times New Roman"/>
          <w:b/>
          <w:sz w:val="24"/>
        </w:rPr>
        <w:t xml:space="preserve"> </w:t>
      </w:r>
      <w:r w:rsidRPr="00D53035">
        <w:rPr>
          <w:rFonts w:ascii="Times New Roman" w:eastAsia="Arial" w:hAnsi="Times New Roman" w:cs="Times New Roman"/>
          <w:sz w:val="24"/>
        </w:rPr>
        <w:t>Aligrupo</w:t>
      </w:r>
      <w:r w:rsidR="00C169DC" w:rsidRPr="00D53035">
        <w:rPr>
          <w:rFonts w:ascii="Times New Roman" w:eastAsia="Arial" w:hAnsi="Times New Roman" w:cs="Times New Roman"/>
          <w:sz w:val="24"/>
        </w:rPr>
        <w:t>, CRL</w:t>
      </w:r>
      <w:r w:rsidRPr="00D53035">
        <w:rPr>
          <w:rFonts w:ascii="Times New Roman" w:eastAsia="Arial" w:hAnsi="Times New Roman" w:cs="Times New Roman"/>
          <w:sz w:val="24"/>
        </w:rPr>
        <w:t xml:space="preserve"> – Agrupamento de Produtores de Suínos,</w:t>
      </w:r>
      <w:r w:rsidR="00C169DC" w:rsidRPr="00D53035">
        <w:rPr>
          <w:rFonts w:ascii="Times New Roman" w:eastAsia="Arial" w:hAnsi="Times New Roman" w:cs="Times New Roman"/>
          <w:sz w:val="24"/>
        </w:rPr>
        <w:t xml:space="preserve"> Bovinos, Ovinos e Caprinos.</w:t>
      </w:r>
    </w:p>
    <w:p w:rsidR="00C07063" w:rsidRDefault="00C169DC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Administrativa em </w:t>
      </w:r>
      <w:r w:rsidR="00A2075E" w:rsidRPr="00D53035">
        <w:rPr>
          <w:rFonts w:ascii="Times New Roman" w:eastAsia="Arial" w:hAnsi="Times New Roman" w:cs="Times New Roman"/>
          <w:sz w:val="24"/>
        </w:rPr>
        <w:t>expediente geral de escritório, facturação, notas de crédito, conferências,</w:t>
      </w:r>
      <w:r w:rsidR="00FF044F" w:rsidRPr="00D53035">
        <w:rPr>
          <w:rFonts w:ascii="Times New Roman" w:eastAsia="Arial" w:hAnsi="Times New Roman" w:cs="Times New Roman"/>
          <w:sz w:val="24"/>
        </w:rPr>
        <w:t xml:space="preserve"> lançamentos,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 fax</w:t>
      </w:r>
      <w:r w:rsidR="00FF044F" w:rsidRPr="00D53035">
        <w:rPr>
          <w:rFonts w:ascii="Times New Roman" w:eastAsia="Arial" w:hAnsi="Times New Roman" w:cs="Times New Roman"/>
          <w:sz w:val="24"/>
        </w:rPr>
        <w:t>, e-mail, atendimento telefónico</w:t>
      </w:r>
      <w:r w:rsidR="00156DEA">
        <w:rPr>
          <w:rFonts w:ascii="Times New Roman" w:eastAsia="Arial" w:hAnsi="Times New Roman" w:cs="Times New Roman"/>
          <w:sz w:val="24"/>
        </w:rPr>
        <w:t xml:space="preserve"> </w:t>
      </w:r>
      <w:r w:rsidR="00FF044F" w:rsidRPr="00D53035">
        <w:rPr>
          <w:rFonts w:ascii="Times New Roman" w:eastAsia="Arial" w:hAnsi="Times New Roman" w:cs="Times New Roman"/>
          <w:sz w:val="24"/>
        </w:rPr>
        <w:t>e público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, introdução </w:t>
      </w:r>
      <w:r w:rsidR="00FF044F" w:rsidRPr="00D53035">
        <w:rPr>
          <w:rFonts w:ascii="Times New Roman" w:eastAsia="Arial" w:hAnsi="Times New Roman" w:cs="Times New Roman"/>
          <w:sz w:val="24"/>
        </w:rPr>
        <w:t>e gestão de dados (</w:t>
      </w:r>
      <w:r w:rsidR="00A2075E" w:rsidRPr="00D53035">
        <w:rPr>
          <w:rFonts w:ascii="Times New Roman" w:eastAsia="Arial" w:hAnsi="Times New Roman" w:cs="Times New Roman"/>
          <w:sz w:val="24"/>
        </w:rPr>
        <w:t>programa</w:t>
      </w:r>
      <w:r w:rsidR="00FF044F" w:rsidRPr="00D53035">
        <w:rPr>
          <w:rFonts w:ascii="Times New Roman" w:eastAsia="Arial" w:hAnsi="Times New Roman" w:cs="Times New Roman"/>
          <w:sz w:val="24"/>
        </w:rPr>
        <w:t xml:space="preserve"> GIA/CGA), arquivo, secretariado para a A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dministração </w:t>
      </w:r>
      <w:r w:rsidR="00FF044F" w:rsidRPr="00D53035">
        <w:rPr>
          <w:rFonts w:ascii="Times New Roman" w:eastAsia="Arial" w:hAnsi="Times New Roman" w:cs="Times New Roman"/>
          <w:sz w:val="24"/>
        </w:rPr>
        <w:t>em dias de reunião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, tesouraria, depósitos bancários, cobranças e pagamentos a fornecedores, </w:t>
      </w:r>
      <w:r w:rsidR="00185668" w:rsidRPr="00D53035">
        <w:rPr>
          <w:rFonts w:ascii="Times New Roman" w:eastAsia="Arial" w:hAnsi="Times New Roman" w:cs="Times New Roman"/>
          <w:sz w:val="24"/>
        </w:rPr>
        <w:t xml:space="preserve">economato, </w:t>
      </w:r>
      <w:r w:rsidR="00A2075E" w:rsidRPr="00D53035">
        <w:rPr>
          <w:rFonts w:ascii="Times New Roman" w:eastAsia="Arial" w:hAnsi="Times New Roman" w:cs="Times New Roman"/>
          <w:sz w:val="24"/>
        </w:rPr>
        <w:t>emissão de guias, expedição de mercadorias e apoio ao Departamento Co</w:t>
      </w:r>
      <w:r w:rsidR="00FF044F" w:rsidRPr="00D53035">
        <w:rPr>
          <w:rFonts w:ascii="Times New Roman" w:eastAsia="Arial" w:hAnsi="Times New Roman" w:cs="Times New Roman"/>
          <w:sz w:val="24"/>
        </w:rPr>
        <w:t>mercial.</w:t>
      </w:r>
    </w:p>
    <w:p w:rsidR="002F79BF" w:rsidRPr="00D53035" w:rsidRDefault="002F79BF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C07063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F90E80">
        <w:rPr>
          <w:rFonts w:ascii="Times New Roman" w:eastAsia="Arial" w:hAnsi="Times New Roman" w:cs="Times New Roman"/>
          <w:sz w:val="24"/>
        </w:rPr>
        <w:t xml:space="preserve">Abril a Junho </w:t>
      </w:r>
      <w:r w:rsidRPr="00D53035">
        <w:rPr>
          <w:rFonts w:ascii="Times New Roman" w:eastAsia="Arial" w:hAnsi="Times New Roman" w:cs="Times New Roman"/>
          <w:sz w:val="24"/>
        </w:rPr>
        <w:t xml:space="preserve">2003) </w:t>
      </w:r>
      <w:r w:rsidRPr="00E26495">
        <w:rPr>
          <w:rFonts w:ascii="Times New Roman" w:eastAsia="Arial" w:hAnsi="Times New Roman" w:cs="Times New Roman"/>
          <w:sz w:val="24"/>
        </w:rPr>
        <w:t>Formadora de Informática</w:t>
      </w:r>
      <w:r w:rsidRPr="00D53035">
        <w:rPr>
          <w:rFonts w:ascii="Times New Roman" w:eastAsia="Arial" w:hAnsi="Times New Roman" w:cs="Times New Roman"/>
          <w:sz w:val="24"/>
        </w:rPr>
        <w:t xml:space="preserve"> em “Geração Millénium”</w:t>
      </w:r>
      <w:r w:rsidR="00FF044F" w:rsidRPr="00D53035">
        <w:rPr>
          <w:rFonts w:ascii="Times New Roman" w:eastAsia="Arial" w:hAnsi="Times New Roman" w:cs="Times New Roman"/>
          <w:sz w:val="24"/>
        </w:rPr>
        <w:t xml:space="preserve"> Nível II e “Competências Básicas”, Formação e Certificação.</w:t>
      </w:r>
    </w:p>
    <w:p w:rsidR="00C07063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CD0494" w:rsidRPr="00D53035">
        <w:rPr>
          <w:rFonts w:ascii="Times New Roman" w:eastAsia="Arial" w:hAnsi="Times New Roman" w:cs="Times New Roman"/>
          <w:sz w:val="24"/>
        </w:rPr>
        <w:t>Abril a Junho 2000</w:t>
      </w:r>
      <w:r w:rsidRPr="00D53035">
        <w:rPr>
          <w:rFonts w:ascii="Times New Roman" w:eastAsia="Arial" w:hAnsi="Times New Roman" w:cs="Times New Roman"/>
          <w:sz w:val="24"/>
        </w:rPr>
        <w:t xml:space="preserve">) </w:t>
      </w:r>
      <w:r w:rsidRPr="00E26495">
        <w:rPr>
          <w:rFonts w:ascii="Times New Roman" w:eastAsia="Arial" w:hAnsi="Times New Roman" w:cs="Times New Roman"/>
          <w:sz w:val="24"/>
        </w:rPr>
        <w:t>Auxiliar dos Serviços Administrativos,</w:t>
      </w:r>
      <w:r w:rsidRPr="00D53035">
        <w:rPr>
          <w:rFonts w:ascii="Times New Roman" w:eastAsia="Arial" w:hAnsi="Times New Roman" w:cs="Times New Roman"/>
          <w:sz w:val="24"/>
        </w:rPr>
        <w:t xml:space="preserve"> na secção de Microfilmagem do Centro Regional de Segurança Social de Setúbal, no </w:t>
      </w:r>
      <w:r w:rsidR="00CD0494" w:rsidRPr="00D53035">
        <w:rPr>
          <w:rFonts w:ascii="Times New Roman" w:eastAsia="Arial" w:hAnsi="Times New Roman" w:cs="Times New Roman"/>
          <w:sz w:val="24"/>
        </w:rPr>
        <w:t xml:space="preserve">âmbito de um </w:t>
      </w:r>
      <w:r w:rsidRPr="00D53035">
        <w:rPr>
          <w:rFonts w:ascii="Times New Roman" w:eastAsia="Arial" w:hAnsi="Times New Roman" w:cs="Times New Roman"/>
          <w:sz w:val="24"/>
        </w:rPr>
        <w:t>CEI ( Contrato Emprego Inserção).</w:t>
      </w:r>
    </w:p>
    <w:p w:rsidR="00FF044F" w:rsidRPr="00D53035" w:rsidRDefault="00A2075E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lastRenderedPageBreak/>
        <w:t>(</w:t>
      </w:r>
      <w:r w:rsidR="00CD0494" w:rsidRPr="00D53035">
        <w:rPr>
          <w:rFonts w:ascii="Times New Roman" w:eastAsia="Arial" w:hAnsi="Times New Roman" w:cs="Times New Roman"/>
          <w:sz w:val="24"/>
        </w:rPr>
        <w:t>Junho 1997 a Dezembro 1998</w:t>
      </w:r>
      <w:r w:rsidRPr="00D53035">
        <w:rPr>
          <w:rFonts w:ascii="Times New Roman" w:eastAsia="Arial" w:hAnsi="Times New Roman" w:cs="Times New Roman"/>
          <w:sz w:val="24"/>
        </w:rPr>
        <w:t xml:space="preserve">) </w:t>
      </w:r>
      <w:r w:rsidR="00CD0494" w:rsidRPr="00E26495">
        <w:rPr>
          <w:rFonts w:ascii="Times New Roman" w:eastAsia="Arial" w:hAnsi="Times New Roman" w:cs="Times New Roman"/>
          <w:sz w:val="24"/>
        </w:rPr>
        <w:t>Balconista</w:t>
      </w:r>
      <w:r w:rsidRPr="00E26495">
        <w:rPr>
          <w:rFonts w:ascii="Times New Roman" w:eastAsia="Arial" w:hAnsi="Times New Roman" w:cs="Times New Roman"/>
          <w:sz w:val="24"/>
        </w:rPr>
        <w:t>,</w:t>
      </w:r>
      <w:r w:rsidRPr="00D53035">
        <w:rPr>
          <w:rFonts w:ascii="Times New Roman" w:eastAsia="Arial" w:hAnsi="Times New Roman" w:cs="Times New Roman"/>
          <w:sz w:val="24"/>
        </w:rPr>
        <w:t xml:space="preserve"> Alex &amp; Orl</w:t>
      </w:r>
      <w:r w:rsidR="00E26495">
        <w:rPr>
          <w:rFonts w:ascii="Times New Roman" w:eastAsia="Arial" w:hAnsi="Times New Roman" w:cs="Times New Roman"/>
          <w:sz w:val="24"/>
        </w:rPr>
        <w:t>, Lda</w:t>
      </w:r>
      <w:r w:rsidRPr="00D53035">
        <w:rPr>
          <w:rFonts w:ascii="Times New Roman" w:eastAsia="Arial" w:hAnsi="Times New Roman" w:cs="Times New Roman"/>
          <w:sz w:val="24"/>
        </w:rPr>
        <w:t xml:space="preserve"> - Comérc</w:t>
      </w:r>
      <w:r w:rsidR="00E26495">
        <w:rPr>
          <w:rFonts w:ascii="Times New Roman" w:eastAsia="Arial" w:hAnsi="Times New Roman" w:cs="Times New Roman"/>
          <w:sz w:val="24"/>
        </w:rPr>
        <w:t>io de Vestuário e Calçado.</w:t>
      </w:r>
    </w:p>
    <w:p w:rsidR="00C07063" w:rsidRPr="00D53035" w:rsidRDefault="00B1533E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Gestão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 </w:t>
      </w:r>
      <w:r w:rsidRPr="00D53035">
        <w:rPr>
          <w:rFonts w:ascii="Times New Roman" w:eastAsia="Arial" w:hAnsi="Times New Roman" w:cs="Times New Roman"/>
          <w:sz w:val="24"/>
        </w:rPr>
        <w:t>d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o espaço comercial, executando </w:t>
      </w:r>
      <w:r w:rsidR="00E26495">
        <w:rPr>
          <w:rFonts w:ascii="Times New Roman" w:eastAsia="Arial" w:hAnsi="Times New Roman" w:cs="Times New Roman"/>
          <w:sz w:val="24"/>
        </w:rPr>
        <w:t xml:space="preserve">a </w:t>
      </w:r>
      <w:r w:rsidR="00A2075E" w:rsidRPr="00D53035">
        <w:rPr>
          <w:rFonts w:ascii="Times New Roman" w:eastAsia="Arial" w:hAnsi="Times New Roman" w:cs="Times New Roman"/>
          <w:sz w:val="24"/>
        </w:rPr>
        <w:t>abertura e fecho de loja, atendimento ao público</w:t>
      </w:r>
      <w:r w:rsidRPr="00D53035">
        <w:rPr>
          <w:rFonts w:ascii="Times New Roman" w:eastAsia="Arial" w:hAnsi="Times New Roman" w:cs="Times New Roman"/>
          <w:sz w:val="24"/>
        </w:rPr>
        <w:t xml:space="preserve"> e telefónico</w:t>
      </w:r>
      <w:r w:rsidR="00A2075E" w:rsidRPr="00D53035">
        <w:rPr>
          <w:rFonts w:ascii="Times New Roman" w:eastAsia="Arial" w:hAnsi="Times New Roman" w:cs="Times New Roman"/>
          <w:sz w:val="24"/>
        </w:rPr>
        <w:t>, limpeza, caixa, elaboração de montras, recepção e expedição de mercadorias.</w:t>
      </w:r>
    </w:p>
    <w:p w:rsidR="00C07063" w:rsidRPr="00296BF1" w:rsidRDefault="00C07063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96BF1" w:rsidRDefault="00296BF1" w:rsidP="00296BF1">
      <w:pPr>
        <w:spacing w:line="240" w:lineRule="auto"/>
        <w:jc w:val="both"/>
        <w:rPr>
          <w:rFonts w:ascii="Times New Roman" w:eastAsia="Arial" w:hAnsi="Times New Roman" w:cs="Times New Roman"/>
          <w:sz w:val="32"/>
          <w:szCs w:val="32"/>
          <w:u w:val="single"/>
        </w:rPr>
      </w:pPr>
      <w:r>
        <w:rPr>
          <w:rFonts w:ascii="Times New Roman" w:eastAsia="Arial" w:hAnsi="Times New Roman" w:cs="Times New Roman"/>
          <w:sz w:val="32"/>
          <w:szCs w:val="32"/>
          <w:u w:val="single"/>
        </w:rPr>
        <w:t>Formação Académica e Profissional</w:t>
      </w:r>
    </w:p>
    <w:p w:rsidR="003B73DA" w:rsidRPr="00296BF1" w:rsidRDefault="003B73DA">
      <w:pPr>
        <w:spacing w:line="240" w:lineRule="auto"/>
        <w:jc w:val="both"/>
        <w:rPr>
          <w:rFonts w:ascii="Times New Roman" w:eastAsia="Book Antiqua" w:hAnsi="Times New Roman" w:cs="Times New Roman"/>
          <w:sz w:val="28"/>
          <w:szCs w:val="28"/>
          <w:shd w:val="clear" w:color="auto" w:fill="C0C0C0"/>
        </w:rPr>
      </w:pPr>
    </w:p>
    <w:p w:rsidR="00C07063" w:rsidRPr="00D53035" w:rsidRDefault="003B73DA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(Março a Abril de 2015) Curso de Processamento de Texto e Excel Avançados e Utilitário de Apresentação Gráfica, Nível 4. </w:t>
      </w:r>
    </w:p>
    <w:p w:rsidR="00C07063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81450B" w:rsidRPr="00D53035">
        <w:rPr>
          <w:rFonts w:ascii="Times New Roman" w:eastAsia="Arial" w:hAnsi="Times New Roman" w:cs="Times New Roman"/>
          <w:sz w:val="24"/>
        </w:rPr>
        <w:t>Outubro 2010 a Junho 2011</w:t>
      </w:r>
      <w:r w:rsidRPr="00D53035">
        <w:rPr>
          <w:rFonts w:ascii="Times New Roman" w:eastAsia="Arial" w:hAnsi="Times New Roman" w:cs="Times New Roman"/>
          <w:sz w:val="24"/>
        </w:rPr>
        <w:t>) Curso de Cuidados e Estética do Cabelo, realizado no Centro de Formação Profissional de Setúbal, com duração de 1200 horas. Estágio profissional de 120</w:t>
      </w:r>
      <w:r w:rsidRPr="00D53035">
        <w:rPr>
          <w:rFonts w:ascii="Times New Roman" w:eastAsia="Arial" w:hAnsi="Times New Roman" w:cs="Times New Roman"/>
          <w:color w:val="FF0000"/>
          <w:sz w:val="24"/>
        </w:rPr>
        <w:t xml:space="preserve"> </w:t>
      </w:r>
      <w:r w:rsidRPr="00D53035">
        <w:rPr>
          <w:rFonts w:ascii="Times New Roman" w:eastAsia="Arial" w:hAnsi="Times New Roman" w:cs="Times New Roman"/>
          <w:sz w:val="24"/>
        </w:rPr>
        <w:t>horas, realizado em “Graça Silva, cabeleireiros”.</w:t>
      </w:r>
    </w:p>
    <w:p w:rsidR="00C07063" w:rsidRDefault="00BB0DDD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27357E" w:rsidRPr="00D53035">
        <w:rPr>
          <w:rFonts w:ascii="Times New Roman" w:eastAsia="Arial" w:hAnsi="Times New Roman" w:cs="Times New Roman"/>
          <w:sz w:val="24"/>
        </w:rPr>
        <w:t>Outubro 2002 a Março 2003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) </w:t>
      </w:r>
      <w:r w:rsidR="00A2075E" w:rsidRPr="00E26495">
        <w:rPr>
          <w:rFonts w:ascii="Times New Roman" w:eastAsia="Arial" w:hAnsi="Times New Roman" w:cs="Times New Roman"/>
          <w:sz w:val="24"/>
        </w:rPr>
        <w:t>Curso de Formação de Formadores de Informática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 (ASA – Agentes para a Sociedade de Aprendizagem), com </w:t>
      </w:r>
      <w:r w:rsidR="00A2075E" w:rsidRPr="00D53035">
        <w:rPr>
          <w:rFonts w:ascii="Times New Roman" w:eastAsia="Arial" w:hAnsi="Times New Roman" w:cs="Times New Roman"/>
          <w:b/>
          <w:sz w:val="24"/>
        </w:rPr>
        <w:t>C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ertificado de </w:t>
      </w:r>
      <w:r w:rsidR="00A2075E" w:rsidRPr="00D53035">
        <w:rPr>
          <w:rFonts w:ascii="Times New Roman" w:eastAsia="Arial" w:hAnsi="Times New Roman" w:cs="Times New Roman"/>
          <w:b/>
          <w:sz w:val="24"/>
        </w:rPr>
        <w:t>A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ptidão </w:t>
      </w:r>
      <w:r w:rsidR="00A2075E" w:rsidRPr="00D53035">
        <w:rPr>
          <w:rFonts w:ascii="Times New Roman" w:eastAsia="Arial" w:hAnsi="Times New Roman" w:cs="Times New Roman"/>
          <w:b/>
          <w:sz w:val="24"/>
        </w:rPr>
        <w:t>P</w:t>
      </w:r>
      <w:r w:rsidR="00F4527B">
        <w:rPr>
          <w:rFonts w:ascii="Times New Roman" w:eastAsia="Arial" w:hAnsi="Times New Roman" w:cs="Times New Roman"/>
          <w:sz w:val="24"/>
        </w:rPr>
        <w:t>edagógica</w:t>
      </w:r>
      <w:r w:rsidR="00A2075E" w:rsidRPr="00D53035">
        <w:rPr>
          <w:rFonts w:ascii="Times New Roman" w:eastAsia="Arial" w:hAnsi="Times New Roman" w:cs="Times New Roman"/>
          <w:sz w:val="24"/>
        </w:rPr>
        <w:t>, realizado no</w:t>
      </w:r>
      <w:r w:rsidR="00536E5E">
        <w:rPr>
          <w:rFonts w:ascii="Times New Roman" w:eastAsia="Arial" w:hAnsi="Times New Roman" w:cs="Times New Roman"/>
          <w:sz w:val="24"/>
        </w:rPr>
        <w:t xml:space="preserve"> IPJ, pelo FDTI -</w:t>
      </w:r>
      <w:r w:rsidR="00C71960">
        <w:rPr>
          <w:rFonts w:ascii="Times New Roman" w:eastAsia="Arial" w:hAnsi="Times New Roman" w:cs="Times New Roman"/>
          <w:sz w:val="24"/>
        </w:rPr>
        <w:t xml:space="preserve"> Fundação</w:t>
      </w:r>
      <w:r w:rsidR="00A2075E" w:rsidRPr="00D53035">
        <w:rPr>
          <w:rFonts w:ascii="Times New Roman" w:eastAsia="Arial" w:hAnsi="Times New Roman" w:cs="Times New Roman"/>
          <w:sz w:val="24"/>
        </w:rPr>
        <w:t xml:space="preserve"> de Divulgação das Tecnologias de Informação, </w:t>
      </w:r>
      <w:r w:rsidR="00430D06" w:rsidRPr="00D53035">
        <w:rPr>
          <w:rFonts w:ascii="Times New Roman" w:eastAsia="Arial" w:hAnsi="Times New Roman" w:cs="Times New Roman"/>
          <w:sz w:val="24"/>
        </w:rPr>
        <w:t>com duração de 904 horas. C</w:t>
      </w:r>
      <w:r w:rsidR="00A2075E" w:rsidRPr="00D53035">
        <w:rPr>
          <w:rFonts w:ascii="Times New Roman" w:eastAsia="Arial" w:hAnsi="Times New Roman" w:cs="Times New Roman"/>
          <w:sz w:val="24"/>
        </w:rPr>
        <w:t>lassificação final de 16,5 valores.</w:t>
      </w:r>
    </w:p>
    <w:p w:rsidR="00E26495" w:rsidRDefault="00E26495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(Junho 2001 a Janeiro 2002) </w:t>
      </w:r>
      <w:r w:rsidRPr="00E26495">
        <w:rPr>
          <w:rFonts w:ascii="Times New Roman" w:eastAsia="Arial" w:hAnsi="Times New Roman" w:cs="Times New Roman"/>
          <w:sz w:val="24"/>
        </w:rPr>
        <w:t>Estagiária Administrativa</w:t>
      </w:r>
      <w:r w:rsidRPr="00D53035">
        <w:rPr>
          <w:rFonts w:ascii="Times New Roman" w:eastAsia="Arial" w:hAnsi="Times New Roman" w:cs="Times New Roman"/>
          <w:sz w:val="24"/>
        </w:rPr>
        <w:t>, na secção de Contabilidade de Sonae Turismo/Torralta Tróia.</w:t>
      </w:r>
      <w:r>
        <w:rPr>
          <w:rFonts w:ascii="Times New Roman" w:eastAsia="Arial" w:hAnsi="Times New Roman" w:cs="Times New Roman"/>
          <w:sz w:val="24"/>
        </w:rPr>
        <w:t xml:space="preserve"> </w:t>
      </w:r>
    </w:p>
    <w:p w:rsidR="00E26495" w:rsidRDefault="00E26495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E26495">
        <w:rPr>
          <w:rFonts w:ascii="Times New Roman" w:eastAsia="Arial" w:hAnsi="Times New Roman" w:cs="Times New Roman"/>
          <w:sz w:val="24"/>
        </w:rPr>
        <w:t>Funções de apoio ao dep</w:t>
      </w:r>
      <w:r>
        <w:rPr>
          <w:rFonts w:ascii="Times New Roman" w:eastAsia="Arial" w:hAnsi="Times New Roman" w:cs="Times New Roman"/>
          <w:sz w:val="24"/>
        </w:rPr>
        <w:t xml:space="preserve">artamento, </w:t>
      </w:r>
      <w:r w:rsidRPr="00E26495">
        <w:rPr>
          <w:rFonts w:ascii="Times New Roman" w:eastAsia="Arial" w:hAnsi="Times New Roman" w:cs="Times New Roman"/>
          <w:sz w:val="24"/>
        </w:rPr>
        <w:t>conferências de listagens, organizaçã</w:t>
      </w:r>
      <w:r>
        <w:rPr>
          <w:rFonts w:ascii="Times New Roman" w:eastAsia="Arial" w:hAnsi="Times New Roman" w:cs="Times New Roman"/>
          <w:sz w:val="24"/>
        </w:rPr>
        <w:t>o de documentação e arquivo. P</w:t>
      </w:r>
      <w:r w:rsidRPr="00E26495">
        <w:rPr>
          <w:rFonts w:ascii="Times New Roman" w:eastAsia="Arial" w:hAnsi="Times New Roman" w:cs="Times New Roman"/>
          <w:sz w:val="24"/>
        </w:rPr>
        <w:t>rogra</w:t>
      </w:r>
      <w:r>
        <w:rPr>
          <w:rFonts w:ascii="Times New Roman" w:eastAsia="Arial" w:hAnsi="Times New Roman" w:cs="Times New Roman"/>
          <w:sz w:val="24"/>
        </w:rPr>
        <w:t>ma utilizado</w:t>
      </w:r>
      <w:r w:rsidR="00893A16">
        <w:rPr>
          <w:rFonts w:ascii="Times New Roman" w:eastAsia="Arial" w:hAnsi="Times New Roman" w:cs="Times New Roman"/>
          <w:sz w:val="24"/>
        </w:rPr>
        <w:t>,  AS400</w:t>
      </w:r>
      <w:r w:rsidRPr="00E26495">
        <w:rPr>
          <w:rFonts w:ascii="Times New Roman" w:eastAsia="Arial" w:hAnsi="Times New Roman" w:cs="Times New Roman"/>
          <w:sz w:val="24"/>
        </w:rPr>
        <w:t>.</w:t>
      </w:r>
    </w:p>
    <w:p w:rsidR="001021D5" w:rsidRPr="00E26495" w:rsidRDefault="001021D5" w:rsidP="002F79B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E26495" w:rsidRPr="00D53035" w:rsidRDefault="00E26495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 xml:space="preserve">(Janeiro a Março 2001) </w:t>
      </w:r>
      <w:r w:rsidRPr="00E26495">
        <w:rPr>
          <w:rFonts w:ascii="Times New Roman" w:eastAsia="Arial" w:hAnsi="Times New Roman" w:cs="Times New Roman"/>
          <w:sz w:val="24"/>
        </w:rPr>
        <w:t>Assistente Administrativa</w:t>
      </w:r>
      <w:r w:rsidRPr="00D53035">
        <w:rPr>
          <w:rFonts w:ascii="Times New Roman" w:eastAsia="Arial" w:hAnsi="Times New Roman" w:cs="Times New Roman"/>
          <w:sz w:val="24"/>
        </w:rPr>
        <w:t xml:space="preserve"> no Serviço de Contencioso do Hospital Ortopédico do Outão, em “Formação em Contexto de Trabalho”.</w:t>
      </w:r>
    </w:p>
    <w:p w:rsidR="00C07063" w:rsidRPr="00D53035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(</w:t>
      </w:r>
      <w:r w:rsidR="0027357E" w:rsidRPr="00D53035">
        <w:rPr>
          <w:rFonts w:ascii="Times New Roman" w:eastAsia="Arial" w:hAnsi="Times New Roman" w:cs="Times New Roman"/>
          <w:sz w:val="24"/>
        </w:rPr>
        <w:t>Junho 2000 a Março 2001</w:t>
      </w:r>
      <w:r w:rsidRPr="00D53035">
        <w:rPr>
          <w:rFonts w:ascii="Times New Roman" w:eastAsia="Arial" w:hAnsi="Times New Roman" w:cs="Times New Roman"/>
          <w:sz w:val="24"/>
        </w:rPr>
        <w:t xml:space="preserve">) </w:t>
      </w:r>
      <w:r w:rsidRPr="00E26495">
        <w:rPr>
          <w:rFonts w:ascii="Times New Roman" w:eastAsia="Arial" w:hAnsi="Times New Roman" w:cs="Times New Roman"/>
          <w:sz w:val="24"/>
        </w:rPr>
        <w:t>Curso Técnico- Profissional Administrativo</w:t>
      </w:r>
      <w:r w:rsidRPr="00D53035">
        <w:rPr>
          <w:rFonts w:ascii="Times New Roman" w:eastAsia="Arial" w:hAnsi="Times New Roman" w:cs="Times New Roman"/>
          <w:sz w:val="24"/>
        </w:rPr>
        <w:t xml:space="preserve">, realizado no Centro de Formação Profissional de Setúbal, </w:t>
      </w:r>
      <w:r w:rsidR="00430D06" w:rsidRPr="00D53035">
        <w:rPr>
          <w:rFonts w:ascii="Times New Roman" w:eastAsia="Arial" w:hAnsi="Times New Roman" w:cs="Times New Roman"/>
          <w:sz w:val="24"/>
        </w:rPr>
        <w:t>com duração de 1255 horas. C</w:t>
      </w:r>
      <w:r w:rsidRPr="00D53035">
        <w:rPr>
          <w:rFonts w:ascii="Times New Roman" w:eastAsia="Arial" w:hAnsi="Times New Roman" w:cs="Times New Roman"/>
          <w:sz w:val="24"/>
        </w:rPr>
        <w:t>lassificação final de 15 valores.</w:t>
      </w:r>
    </w:p>
    <w:p w:rsidR="00C07063" w:rsidRDefault="00430D06">
      <w:pPr>
        <w:spacing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D53035">
        <w:rPr>
          <w:rFonts w:ascii="Times New Roman" w:eastAsia="Arial" w:hAnsi="Times New Roman" w:cs="Times New Roman"/>
          <w:sz w:val="24"/>
        </w:rPr>
        <w:t>Habilitações Literárias: 12ºAno, Humanidades.</w:t>
      </w:r>
    </w:p>
    <w:p w:rsidR="00A2075E" w:rsidRPr="00A2075E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2075E" w:rsidRDefault="00A2075E" w:rsidP="00A2075E">
      <w:pPr>
        <w:spacing w:line="240" w:lineRule="auto"/>
        <w:jc w:val="both"/>
        <w:rPr>
          <w:rFonts w:ascii="Times New Roman" w:eastAsia="Arial" w:hAnsi="Times New Roman" w:cs="Times New Roman"/>
          <w:sz w:val="32"/>
          <w:szCs w:val="32"/>
          <w:u w:val="single"/>
        </w:rPr>
      </w:pPr>
      <w:r>
        <w:rPr>
          <w:rFonts w:ascii="Times New Roman" w:eastAsia="Arial" w:hAnsi="Times New Roman" w:cs="Times New Roman"/>
          <w:sz w:val="32"/>
          <w:szCs w:val="32"/>
          <w:u w:val="single"/>
        </w:rPr>
        <w:t>Aptidões e Competências Pessoais</w:t>
      </w:r>
    </w:p>
    <w:p w:rsidR="00C07063" w:rsidRPr="00A2075E" w:rsidRDefault="00C07063">
      <w:p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07063" w:rsidRPr="00A2075E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2075E">
        <w:rPr>
          <w:rFonts w:ascii="Times New Roman" w:eastAsia="Arial" w:hAnsi="Times New Roman" w:cs="Times New Roman"/>
          <w:sz w:val="24"/>
          <w:szCs w:val="24"/>
        </w:rPr>
        <w:t>Polivalente, flexível, responsável e disponível para desempenhar várias tarefas.</w:t>
      </w:r>
    </w:p>
    <w:p w:rsidR="00C07063" w:rsidRPr="00A2075E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2075E">
        <w:rPr>
          <w:rFonts w:ascii="Times New Roman" w:eastAsia="Arial" w:hAnsi="Times New Roman" w:cs="Times New Roman"/>
          <w:sz w:val="24"/>
          <w:szCs w:val="24"/>
        </w:rPr>
        <w:t>Inglês – Bom nível de conversação, leitura e escrita.</w:t>
      </w:r>
    </w:p>
    <w:p w:rsidR="00C07063" w:rsidRPr="00A2075E" w:rsidRDefault="00A2075E">
      <w:p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2075E">
        <w:rPr>
          <w:rFonts w:ascii="Times New Roman" w:eastAsia="Arial" w:hAnsi="Times New Roman" w:cs="Times New Roman"/>
          <w:sz w:val="24"/>
          <w:szCs w:val="24"/>
        </w:rPr>
        <w:t>Bons conhecimentos de Microsoft Office, AS400, GIA/CGA e Internet.</w:t>
      </w:r>
    </w:p>
    <w:p w:rsidR="00C07063" w:rsidRPr="00A829AA" w:rsidRDefault="00A829AA">
      <w:p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A829AA">
        <w:rPr>
          <w:rFonts w:ascii="Times New Roman" w:eastAsia="Arial" w:hAnsi="Times New Roman" w:cs="Times New Roman"/>
          <w:sz w:val="24"/>
          <w:szCs w:val="24"/>
        </w:rPr>
        <w:t>Hobbies: Pesca</w:t>
      </w:r>
      <w:r>
        <w:rPr>
          <w:rFonts w:ascii="Times New Roman" w:eastAsia="Arial" w:hAnsi="Times New Roman" w:cs="Times New Roman"/>
          <w:sz w:val="24"/>
          <w:szCs w:val="24"/>
        </w:rPr>
        <w:t xml:space="preserve"> Desportiva, Caça Submarina</w:t>
      </w:r>
      <w:r w:rsidR="00876DF8">
        <w:rPr>
          <w:rFonts w:ascii="Times New Roman" w:eastAsia="Arial" w:hAnsi="Times New Roman" w:cs="Times New Roman"/>
          <w:sz w:val="24"/>
          <w:szCs w:val="24"/>
        </w:rPr>
        <w:t>, Kayak</w:t>
      </w:r>
      <w:r>
        <w:rPr>
          <w:rFonts w:ascii="Times New Roman" w:eastAsia="Arial" w:hAnsi="Times New Roman" w:cs="Times New Roman"/>
          <w:sz w:val="24"/>
          <w:szCs w:val="24"/>
        </w:rPr>
        <w:t xml:space="preserve"> e J</w:t>
      </w:r>
      <w:r w:rsidRPr="00A829AA">
        <w:rPr>
          <w:rFonts w:ascii="Times New Roman" w:eastAsia="Arial" w:hAnsi="Times New Roman" w:cs="Times New Roman"/>
          <w:sz w:val="24"/>
          <w:szCs w:val="24"/>
        </w:rPr>
        <w:t>ardinagem.</w:t>
      </w:r>
    </w:p>
    <w:sectPr w:rsidR="00C07063" w:rsidRPr="00A829AA" w:rsidSect="004F3D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06540595"/>
    <w:multiLevelType w:val="hybridMultilevel"/>
    <w:tmpl w:val="8D3E14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C07063"/>
    <w:rsid w:val="001021D5"/>
    <w:rsid w:val="00156DEA"/>
    <w:rsid w:val="00185668"/>
    <w:rsid w:val="001F7384"/>
    <w:rsid w:val="002251FA"/>
    <w:rsid w:val="0027357E"/>
    <w:rsid w:val="00296BF1"/>
    <w:rsid w:val="002F79BF"/>
    <w:rsid w:val="003B73DA"/>
    <w:rsid w:val="003E0ABD"/>
    <w:rsid w:val="00430D06"/>
    <w:rsid w:val="004F277E"/>
    <w:rsid w:val="004F3DE9"/>
    <w:rsid w:val="00536E5E"/>
    <w:rsid w:val="008112F7"/>
    <w:rsid w:val="0081450B"/>
    <w:rsid w:val="00876DF8"/>
    <w:rsid w:val="00893A16"/>
    <w:rsid w:val="00A1733E"/>
    <w:rsid w:val="00A2075E"/>
    <w:rsid w:val="00A74351"/>
    <w:rsid w:val="00A829AA"/>
    <w:rsid w:val="00B13C57"/>
    <w:rsid w:val="00B1533E"/>
    <w:rsid w:val="00BB0DDD"/>
    <w:rsid w:val="00C07063"/>
    <w:rsid w:val="00C169DC"/>
    <w:rsid w:val="00C71960"/>
    <w:rsid w:val="00CC36C9"/>
    <w:rsid w:val="00CD0494"/>
    <w:rsid w:val="00D53035"/>
    <w:rsid w:val="00E26495"/>
    <w:rsid w:val="00E6498A"/>
    <w:rsid w:val="00F4527B"/>
    <w:rsid w:val="00F90E80"/>
    <w:rsid w:val="00FF0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VSectionBullet">
    <w:name w:val="_ECV_SectionBullet"/>
    <w:basedOn w:val="Normal"/>
    <w:rsid w:val="00A74351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3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6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579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Tozé</cp:lastModifiedBy>
  <cp:revision>22</cp:revision>
  <dcterms:created xsi:type="dcterms:W3CDTF">2015-08-28T11:37:00Z</dcterms:created>
  <dcterms:modified xsi:type="dcterms:W3CDTF">2015-09-10T13:33:00Z</dcterms:modified>
</cp:coreProperties>
</file>